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B73" w14:textId="21134FC5" w:rsidR="00C90131" w:rsidRDefault="002145B0">
      <w:r>
        <w:t xml:space="preserve">PRECORSO DI MATEMATICA GENERALE CLET E CLEI </w:t>
      </w:r>
      <w:r>
        <w:br/>
        <w:t>Algebra • Elementi di algebra di base, Il calcolo letterale, prodotti notevoli, fattorizzazione di un polinomio, Ruffini. • Equazioni e disequazioni di I e II grado, intere e fratte. Equazioni e disequazioni di grado superiore al II • Sistemi di I grado di due equazioni in due incognite • Sistemi di disequazioni. Geometria analitica • Sistema di riferimento sulla retta e nel piano • La retta nel piano cartesiano • La circonferenza • La parabola y=ax2+bx+c</w:t>
      </w:r>
    </w:p>
    <w:sectPr w:rsidR="00C90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B0"/>
    <w:rsid w:val="002145B0"/>
    <w:rsid w:val="00C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B347"/>
  <w15:chartTrackingRefBased/>
  <w15:docId w15:val="{ABEBC5DB-A8E7-4235-834E-90F49D8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Marchini</dc:creator>
  <cp:keywords/>
  <dc:description/>
  <cp:lastModifiedBy>Angela Marchini</cp:lastModifiedBy>
  <cp:revision>1</cp:revision>
  <dcterms:created xsi:type="dcterms:W3CDTF">2023-09-11T09:46:00Z</dcterms:created>
  <dcterms:modified xsi:type="dcterms:W3CDTF">2023-09-11T09:46:00Z</dcterms:modified>
</cp:coreProperties>
</file>